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8CD" w:rsidRDefault="00EE1880">
      <w:pPr>
        <w:ind w:left="-900"/>
        <w:jc w:val="center"/>
        <w:rPr>
          <w:rFonts w:ascii="Bernard MT Condensed" w:hAnsi="Bernard MT Condensed"/>
        </w:rPr>
      </w:pPr>
      <w:r>
        <w:rPr>
          <w:rFonts w:ascii="Bernard MT Condensed" w:hAnsi="Bernard MT Condensed"/>
        </w:rPr>
        <w:t xml:space="preserve">           </w:t>
      </w:r>
      <w:r w:rsidR="007638CD">
        <w:rPr>
          <w:rFonts w:ascii="Bernard MT Condensed" w:hAnsi="Bernard MT Condensed"/>
        </w:rPr>
        <w:t xml:space="preserve">  </w:t>
      </w:r>
      <w:r w:rsidR="0047609B">
        <w:rPr>
          <w:rFonts w:ascii="Bernard MT Condensed" w:hAnsi="Bernard MT Condensed"/>
          <w:noProof/>
        </w:rPr>
        <w:drawing>
          <wp:inline distT="0" distB="0" distL="0" distR="0">
            <wp:extent cx="2447925" cy="771719"/>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VHAD.jpg"/>
                    <pic:cNvPicPr/>
                  </pic:nvPicPr>
                  <pic:blipFill>
                    <a:blip r:embed="rId8">
                      <a:extLst>
                        <a:ext uri="{28A0092B-C50C-407E-A947-70E740481C1C}">
                          <a14:useLocalDpi xmlns:a14="http://schemas.microsoft.com/office/drawing/2010/main" val="0"/>
                        </a:ext>
                      </a:extLst>
                    </a:blip>
                    <a:stretch>
                      <a:fillRect/>
                    </a:stretch>
                  </pic:blipFill>
                  <pic:spPr>
                    <a:xfrm>
                      <a:off x="0" y="0"/>
                      <a:ext cx="2465556" cy="777277"/>
                    </a:xfrm>
                    <a:prstGeom prst="rect">
                      <a:avLst/>
                    </a:prstGeom>
                  </pic:spPr>
                </pic:pic>
              </a:graphicData>
            </a:graphic>
          </wp:inline>
        </w:drawing>
      </w:r>
      <w:r w:rsidR="007638CD">
        <w:rPr>
          <w:rFonts w:ascii="Bernard MT Condensed" w:hAnsi="Bernard MT Condensed"/>
        </w:rPr>
        <w:t xml:space="preserve">        </w:t>
      </w:r>
    </w:p>
    <w:p w:rsidR="007638CD" w:rsidRPr="003856F2" w:rsidRDefault="0047609B" w:rsidP="0047609B">
      <w:pPr>
        <w:ind w:left="-900"/>
        <w:jc w:val="center"/>
        <w:rPr>
          <w:rFonts w:ascii="Bradley Hand ITC" w:hAnsi="Bradley Hand ITC" w:cs="Aharoni"/>
          <w:b/>
          <w:color w:val="009999"/>
        </w:rPr>
      </w:pPr>
      <w:r w:rsidRPr="003856F2">
        <w:rPr>
          <w:rFonts w:ascii="Bradley Hand ITC" w:hAnsi="Bradley Hand ITC" w:cs="Aharoni"/>
          <w:b/>
          <w:bCs/>
          <w:color w:val="009999"/>
        </w:rPr>
        <w:t xml:space="preserve">             V</w:t>
      </w:r>
      <w:r w:rsidR="003856F2">
        <w:rPr>
          <w:rFonts w:ascii="Bradley Hand ITC" w:hAnsi="Bradley Hand ITC" w:cs="Aharoni"/>
          <w:b/>
          <w:bCs/>
          <w:color w:val="009999"/>
        </w:rPr>
        <w:t>I</w:t>
      </w:r>
      <w:r w:rsidRPr="003856F2">
        <w:rPr>
          <w:rFonts w:ascii="Bradley Hand ITC" w:hAnsi="Bradley Hand ITC" w:cs="Aharoni"/>
          <w:b/>
          <w:bCs/>
          <w:color w:val="009999"/>
        </w:rPr>
        <w:t>II JORNADA SOCIEDAD VALENCIANA DE HOSPITAL A DOMICILIO</w:t>
      </w:r>
    </w:p>
    <w:p w:rsidR="004C6256" w:rsidRPr="003856F2" w:rsidRDefault="003856F2">
      <w:pPr>
        <w:ind w:left="-900" w:right="-856"/>
        <w:jc w:val="center"/>
        <w:rPr>
          <w:rFonts w:ascii="Bradley Hand ITC" w:hAnsi="Bradley Hand ITC" w:cs="Aharoni"/>
          <w:b/>
          <w:u w:val="words"/>
        </w:rPr>
      </w:pPr>
      <w:r>
        <w:rPr>
          <w:rFonts w:ascii="Bradley Hand ITC" w:hAnsi="Bradley Hand ITC" w:cs="Aharoni"/>
          <w:b/>
        </w:rPr>
        <w:t>Complejo San Juan (PSN), San Juan de</w:t>
      </w:r>
      <w:r w:rsidR="0047609B" w:rsidRPr="003856F2">
        <w:rPr>
          <w:rFonts w:ascii="Bradley Hand ITC" w:hAnsi="Bradley Hand ITC" w:cs="Aharoni"/>
          <w:b/>
        </w:rPr>
        <w:t xml:space="preserve"> Alicante </w:t>
      </w:r>
    </w:p>
    <w:p w:rsidR="007638CD" w:rsidRPr="003856F2" w:rsidRDefault="0047609B">
      <w:pPr>
        <w:ind w:left="-900" w:right="-856"/>
        <w:jc w:val="center"/>
        <w:rPr>
          <w:rFonts w:ascii="Bradley Hand ITC" w:hAnsi="Bradley Hand ITC" w:cs="Aharoni"/>
          <w:b/>
        </w:rPr>
      </w:pPr>
      <w:r w:rsidRPr="003856F2">
        <w:rPr>
          <w:rFonts w:ascii="Bradley Hand ITC" w:hAnsi="Bradley Hand ITC" w:cs="Aharoni"/>
          <w:b/>
        </w:rPr>
        <w:t>2</w:t>
      </w:r>
      <w:r w:rsidR="003856F2">
        <w:rPr>
          <w:rFonts w:ascii="Bradley Hand ITC" w:hAnsi="Bradley Hand ITC" w:cs="Aharoni"/>
          <w:b/>
        </w:rPr>
        <w:t>1 de octubre 2016</w:t>
      </w:r>
    </w:p>
    <w:p w:rsidR="007638CD" w:rsidRDefault="007638CD">
      <w:pPr>
        <w:pStyle w:val="Ttulo1"/>
        <w:pBdr>
          <w:right w:val="single" w:sz="4" w:space="7" w:color="auto"/>
        </w:pBdr>
        <w:rPr>
          <w:sz w:val="28"/>
          <w:szCs w:val="28"/>
        </w:rPr>
      </w:pPr>
      <w:r>
        <w:rPr>
          <w:sz w:val="28"/>
          <w:szCs w:val="28"/>
        </w:rPr>
        <w:t xml:space="preserve">                                              </w:t>
      </w:r>
      <w:r w:rsidR="00BE448F">
        <w:rPr>
          <w:sz w:val="28"/>
          <w:szCs w:val="28"/>
        </w:rPr>
        <w:t xml:space="preserve">     </w:t>
      </w:r>
      <w:r>
        <w:rPr>
          <w:sz w:val="28"/>
          <w:szCs w:val="28"/>
        </w:rPr>
        <w:t xml:space="preserve">  HOJA DE RESUMEN</w:t>
      </w:r>
    </w:p>
    <w:p w:rsidR="007638CD" w:rsidRDefault="00A82113">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5415"/>
        </w:tabs>
        <w:ind w:left="-720" w:right="-676"/>
        <w:jc w:val="both"/>
        <w:rPr>
          <w:rFonts w:ascii="Arial" w:hAnsi="Arial" w:cs="Arial"/>
          <w:sz w:val="18"/>
          <w:szCs w:val="18"/>
        </w:rPr>
      </w:pPr>
      <w:r>
        <w:rPr>
          <w:rFonts w:ascii="Arial" w:hAnsi="Arial" w:cs="Arial"/>
          <w:sz w:val="18"/>
          <w:szCs w:val="18"/>
        </w:rPr>
        <w:t>Autor 1-</w:t>
      </w:r>
      <w:r w:rsidR="007638CD">
        <w:rPr>
          <w:rFonts w:ascii="Arial" w:hAnsi="Arial" w:cs="Arial"/>
          <w:sz w:val="18"/>
          <w:szCs w:val="18"/>
        </w:rPr>
        <w:t>Apellidos                                                                                        Nombre</w:t>
      </w:r>
    </w:p>
    <w:p w:rsidR="007638CD" w:rsidRDefault="007638CD">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5415"/>
        </w:tabs>
        <w:ind w:left="-720" w:right="-676"/>
        <w:jc w:val="both"/>
        <w:rPr>
          <w:rFonts w:ascii="Arial" w:hAnsi="Arial" w:cs="Arial"/>
          <w:sz w:val="18"/>
          <w:szCs w:val="18"/>
        </w:rPr>
      </w:pPr>
      <w:r>
        <w:rPr>
          <w:rFonts w:ascii="Arial" w:hAnsi="Arial" w:cs="Arial"/>
          <w:sz w:val="18"/>
          <w:szCs w:val="18"/>
        </w:rPr>
        <w:t>Centro De Trabajo</w:t>
      </w:r>
    </w:p>
    <w:p w:rsidR="007638CD" w:rsidRDefault="007638CD">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5415"/>
        </w:tabs>
        <w:ind w:left="-720" w:right="-676"/>
        <w:jc w:val="both"/>
        <w:rPr>
          <w:rFonts w:ascii="Arial" w:hAnsi="Arial" w:cs="Arial"/>
          <w:sz w:val="18"/>
          <w:szCs w:val="18"/>
        </w:rPr>
      </w:pPr>
      <w:r>
        <w:rPr>
          <w:rFonts w:ascii="Arial" w:hAnsi="Arial" w:cs="Arial"/>
          <w:sz w:val="18"/>
          <w:szCs w:val="18"/>
        </w:rPr>
        <w:t>Dirección</w:t>
      </w:r>
    </w:p>
    <w:p w:rsidR="007638CD" w:rsidRDefault="007638CD">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5415"/>
        </w:tabs>
        <w:ind w:left="-720" w:right="-676"/>
        <w:jc w:val="both"/>
        <w:rPr>
          <w:rFonts w:ascii="Arial" w:hAnsi="Arial" w:cs="Arial"/>
          <w:sz w:val="18"/>
          <w:szCs w:val="18"/>
        </w:rPr>
      </w:pPr>
      <w:r>
        <w:rPr>
          <w:rFonts w:ascii="Arial" w:hAnsi="Arial" w:cs="Arial"/>
          <w:sz w:val="18"/>
          <w:szCs w:val="18"/>
        </w:rPr>
        <w:t>Población                                                                                       CP</w:t>
      </w:r>
    </w:p>
    <w:p w:rsidR="007638CD" w:rsidRDefault="007638CD">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5415"/>
        </w:tabs>
        <w:ind w:left="-720" w:right="-676"/>
        <w:jc w:val="both"/>
        <w:rPr>
          <w:rFonts w:ascii="Arial" w:hAnsi="Arial" w:cs="Arial"/>
          <w:sz w:val="18"/>
          <w:szCs w:val="18"/>
        </w:rPr>
      </w:pPr>
      <w:r>
        <w:rPr>
          <w:rFonts w:ascii="Arial" w:hAnsi="Arial" w:cs="Arial"/>
          <w:sz w:val="18"/>
          <w:szCs w:val="18"/>
        </w:rPr>
        <w:t>Teléfono                                          Fax                                        e-mail</w:t>
      </w:r>
    </w:p>
    <w:p w:rsidR="007638CD" w:rsidRDefault="007638CD">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b/>
        </w:rPr>
      </w:pPr>
      <w:r>
        <w:rPr>
          <w:rFonts w:ascii="Arial" w:hAnsi="Arial" w:cs="Arial"/>
          <w:b/>
        </w:rPr>
        <w:t xml:space="preserve">                                      Normas para la realización de las Comunicaciones</w:t>
      </w:r>
    </w:p>
    <w:p w:rsidR="00F21BE1" w:rsidRPr="00F21BE1" w:rsidRDefault="00F21BE1"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sidRPr="00F21BE1">
        <w:rPr>
          <w:rFonts w:ascii="Arial" w:hAnsi="Arial" w:cs="Arial"/>
          <w:sz w:val="16"/>
          <w:szCs w:val="16"/>
        </w:rPr>
        <w:t>1-El Resumen deberá estar escrito con letra tipo “Times” o similar de 10 puntos. Si se utilizan abreviaturas o siglas se deberán especificar la primera vez que salgan en el texto encerradas en un paréntesis. En ningún caso se sobrepasarán las 250 palabras</w:t>
      </w:r>
    </w:p>
    <w:p w:rsidR="00F21BE1" w:rsidRPr="00F21BE1" w:rsidRDefault="00F21BE1"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sidRPr="00F21BE1">
        <w:rPr>
          <w:rFonts w:ascii="Arial" w:hAnsi="Arial" w:cs="Arial"/>
          <w:sz w:val="16"/>
          <w:szCs w:val="16"/>
        </w:rPr>
        <w:t>2-L</w:t>
      </w:r>
      <w:r w:rsidR="0047609B">
        <w:rPr>
          <w:rFonts w:ascii="Arial" w:hAnsi="Arial" w:cs="Arial"/>
          <w:sz w:val="16"/>
          <w:szCs w:val="16"/>
        </w:rPr>
        <w:t>o</w:t>
      </w:r>
      <w:r w:rsidRPr="00F21BE1">
        <w:rPr>
          <w:rFonts w:ascii="Arial" w:hAnsi="Arial" w:cs="Arial"/>
          <w:sz w:val="16"/>
          <w:szCs w:val="16"/>
        </w:rPr>
        <w:t xml:space="preserve">s Carteles </w:t>
      </w:r>
      <w:r w:rsidR="0047609B">
        <w:rPr>
          <w:rFonts w:ascii="Arial" w:hAnsi="Arial" w:cs="Arial"/>
          <w:sz w:val="16"/>
          <w:szCs w:val="16"/>
        </w:rPr>
        <w:t xml:space="preserve">Científicos </w:t>
      </w:r>
      <w:r w:rsidRPr="00F21BE1">
        <w:rPr>
          <w:rFonts w:ascii="Arial" w:hAnsi="Arial" w:cs="Arial"/>
          <w:sz w:val="16"/>
          <w:szCs w:val="16"/>
        </w:rPr>
        <w:t xml:space="preserve">podrán ser relativos a las Mesas Redondas del Programa Científico (indicar a cuál) o Libres. Se remitirán a la Secretaría Técnica </w:t>
      </w:r>
      <w:r w:rsidR="0047609B">
        <w:rPr>
          <w:rFonts w:ascii="Arial" w:hAnsi="Arial" w:cs="Arial"/>
          <w:color w:val="2E74B5" w:themeColor="accent1" w:themeShade="BF"/>
          <w:sz w:val="16"/>
          <w:szCs w:val="16"/>
        </w:rPr>
        <w:t>secretariasvhad</w:t>
      </w:r>
      <w:r w:rsidRPr="00F21BE1">
        <w:rPr>
          <w:rFonts w:ascii="Arial" w:hAnsi="Arial" w:cs="Arial"/>
          <w:color w:val="2E74B5" w:themeColor="accent1" w:themeShade="BF"/>
          <w:sz w:val="16"/>
          <w:szCs w:val="16"/>
        </w:rPr>
        <w:t>@simposia-congresos.com</w:t>
      </w:r>
      <w:r w:rsidRPr="00F21BE1">
        <w:rPr>
          <w:rFonts w:ascii="Arial" w:hAnsi="Arial" w:cs="Arial"/>
          <w:sz w:val="16"/>
          <w:szCs w:val="16"/>
        </w:rPr>
        <w:t xml:space="preserve"> con fecha límite </w:t>
      </w:r>
      <w:r w:rsidR="003856F2">
        <w:rPr>
          <w:rFonts w:ascii="Arial" w:hAnsi="Arial" w:cs="Arial"/>
          <w:sz w:val="16"/>
          <w:szCs w:val="16"/>
        </w:rPr>
        <w:t>2</w:t>
      </w:r>
      <w:r w:rsidRPr="00F21BE1">
        <w:rPr>
          <w:rFonts w:ascii="Arial" w:hAnsi="Arial" w:cs="Arial"/>
          <w:sz w:val="16"/>
          <w:szCs w:val="16"/>
        </w:rPr>
        <w:t>/</w:t>
      </w:r>
      <w:r w:rsidR="00726B9F">
        <w:rPr>
          <w:rFonts w:ascii="Arial" w:hAnsi="Arial" w:cs="Arial"/>
          <w:sz w:val="16"/>
          <w:szCs w:val="16"/>
        </w:rPr>
        <w:t>10</w:t>
      </w:r>
      <w:bookmarkStart w:id="0" w:name="_GoBack"/>
      <w:bookmarkEnd w:id="0"/>
      <w:r w:rsidRPr="00F21BE1">
        <w:rPr>
          <w:rFonts w:ascii="Arial" w:hAnsi="Arial" w:cs="Arial"/>
          <w:sz w:val="16"/>
          <w:szCs w:val="16"/>
        </w:rPr>
        <w:t>/201</w:t>
      </w:r>
      <w:r w:rsidR="003856F2">
        <w:rPr>
          <w:rFonts w:ascii="Arial" w:hAnsi="Arial" w:cs="Arial"/>
          <w:sz w:val="16"/>
          <w:szCs w:val="16"/>
        </w:rPr>
        <w:t>6</w:t>
      </w:r>
      <w:r w:rsidRPr="00F21BE1">
        <w:rPr>
          <w:rFonts w:ascii="Arial" w:hAnsi="Arial" w:cs="Arial"/>
          <w:sz w:val="16"/>
          <w:szCs w:val="16"/>
        </w:rPr>
        <w:t>. El resumen se presentará en Procesa</w:t>
      </w:r>
      <w:r w:rsidR="0047609B">
        <w:rPr>
          <w:rFonts w:ascii="Arial" w:hAnsi="Arial" w:cs="Arial"/>
          <w:sz w:val="16"/>
          <w:szCs w:val="16"/>
        </w:rPr>
        <w:t>dor de texto Word 95 o superior</w:t>
      </w:r>
      <w:r w:rsidRPr="00F21BE1">
        <w:rPr>
          <w:rFonts w:ascii="Arial" w:hAnsi="Arial" w:cs="Arial"/>
          <w:sz w:val="16"/>
          <w:szCs w:val="16"/>
        </w:rPr>
        <w:t>. El Comité Científico valorará su admisión.</w:t>
      </w:r>
    </w:p>
    <w:p w:rsidR="00F21BE1" w:rsidRPr="00F21BE1" w:rsidRDefault="00F21BE1"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sidRPr="00F21BE1">
        <w:rPr>
          <w:rFonts w:ascii="Arial" w:hAnsi="Arial" w:cs="Arial"/>
          <w:sz w:val="16"/>
          <w:szCs w:val="16"/>
        </w:rPr>
        <w:t>3-El Trabajo deberá estar estructurado de la siguiente forma: Título, autores, breve introducción, material y métodos, resultados y conclusiones.</w:t>
      </w:r>
    </w:p>
    <w:p w:rsidR="00F21BE1" w:rsidRPr="00F21BE1" w:rsidRDefault="0047609B"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Pr>
          <w:rFonts w:ascii="Arial" w:hAnsi="Arial" w:cs="Arial"/>
          <w:sz w:val="16"/>
          <w:szCs w:val="16"/>
        </w:rPr>
        <w:t>4-</w:t>
      </w:r>
      <w:r w:rsidR="00F21BE1" w:rsidRPr="00F21BE1">
        <w:rPr>
          <w:rFonts w:ascii="Arial" w:hAnsi="Arial" w:cs="Arial"/>
          <w:sz w:val="16"/>
          <w:szCs w:val="16"/>
        </w:rPr>
        <w:t>Se enviará acuse de recibo de los trabajos presentados. Tras su examen por el Comité Científico, se comunicará al autor la resolución adoptada. Las resoluciones sobre las Comunicaciones por el C. Científico, serán inapelables. La organización podrá rechazar cualquier comunicación que no se adapte a cualquiera de las normas antepuestas. Una vez aceptada la comunicación, no se podrá cambiar ningún dato recogido en el resumen</w:t>
      </w:r>
    </w:p>
    <w:p w:rsidR="00F21BE1" w:rsidRPr="00F21BE1" w:rsidRDefault="00F21BE1"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sidRPr="00F21BE1">
        <w:rPr>
          <w:rFonts w:ascii="Arial" w:hAnsi="Arial" w:cs="Arial"/>
          <w:sz w:val="16"/>
          <w:szCs w:val="16"/>
        </w:rPr>
        <w:t>6-Autor/es: Los nombres deberán aparecer con los dos apellidos, precediendo las iniciales del nombre con una coma (,).</w:t>
      </w:r>
    </w:p>
    <w:p w:rsidR="00F21BE1" w:rsidRPr="00F21BE1" w:rsidRDefault="00F21BE1"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sidRPr="00F21BE1">
        <w:rPr>
          <w:rFonts w:ascii="Arial" w:hAnsi="Arial" w:cs="Arial"/>
          <w:sz w:val="16"/>
          <w:szCs w:val="16"/>
        </w:rPr>
        <w:t xml:space="preserve">7-Número máximo de firmantes: seis. </w:t>
      </w:r>
    </w:p>
    <w:p w:rsidR="00F21BE1" w:rsidRPr="00F21BE1" w:rsidRDefault="00F21BE1" w:rsidP="00F21BE1">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16"/>
          <w:szCs w:val="16"/>
        </w:rPr>
      </w:pPr>
      <w:r w:rsidRPr="00F21BE1">
        <w:rPr>
          <w:rFonts w:ascii="Arial" w:hAnsi="Arial" w:cs="Arial"/>
          <w:sz w:val="16"/>
          <w:szCs w:val="16"/>
        </w:rPr>
        <w:t xml:space="preserve">8-ES IMPRESCINDIBLE QUE EL AUTOR QUE PRESENTE LA COMUNICACIÓN ESTÉ INSCRITO EN </w:t>
      </w:r>
      <w:r w:rsidR="00325768">
        <w:rPr>
          <w:rFonts w:ascii="Arial" w:hAnsi="Arial" w:cs="Arial"/>
          <w:sz w:val="16"/>
          <w:szCs w:val="16"/>
        </w:rPr>
        <w:t>LA JORNADA</w:t>
      </w:r>
      <w:r w:rsidRPr="00F21BE1">
        <w:rPr>
          <w:rFonts w:ascii="Arial" w:hAnsi="Arial" w:cs="Arial"/>
          <w:sz w:val="16"/>
          <w:szCs w:val="16"/>
        </w:rPr>
        <w:t>.</w:t>
      </w:r>
    </w:p>
    <w:p w:rsidR="007638CD" w:rsidRDefault="00BE448F">
      <w:pPr>
        <w:pBdr>
          <w:top w:val="single" w:sz="4" w:space="1" w:color="auto"/>
          <w:left w:val="single" w:sz="4" w:space="4" w:color="auto"/>
          <w:bottom w:val="single" w:sz="4" w:space="1" w:color="auto"/>
          <w:right w:val="single" w:sz="4" w:space="7" w:color="auto"/>
        </w:pBdr>
        <w:tabs>
          <w:tab w:val="left" w:pos="5415"/>
        </w:tabs>
        <w:ind w:left="-720" w:right="-676"/>
        <w:jc w:val="both"/>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anchorId="2EAC247B" wp14:editId="1D005F73">
                <wp:simplePos x="0" y="0"/>
                <wp:positionH relativeFrom="column">
                  <wp:posOffset>-520065</wp:posOffset>
                </wp:positionH>
                <wp:positionV relativeFrom="paragraph">
                  <wp:posOffset>230505</wp:posOffset>
                </wp:positionV>
                <wp:extent cx="7172325" cy="4781550"/>
                <wp:effectExtent l="0" t="0" r="28575" b="1905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4781550"/>
                        </a:xfrm>
                        <a:prstGeom prst="rect">
                          <a:avLst/>
                        </a:prstGeom>
                        <a:solidFill>
                          <a:srgbClr val="FFFFFF"/>
                        </a:solidFill>
                        <a:ln w="9525">
                          <a:solidFill>
                            <a:srgbClr val="000000"/>
                          </a:solidFill>
                          <a:miter lim="800000"/>
                          <a:headEnd/>
                          <a:tailEnd/>
                        </a:ln>
                      </wps:spPr>
                      <wps:txbx>
                        <w:txbxContent>
                          <w:p w:rsidR="007638CD" w:rsidRDefault="007638CD">
                            <w:pPr>
                              <w:tabs>
                                <w:tab w:val="left" w:pos="5415"/>
                              </w:tabs>
                              <w:ind w:right="-136"/>
                              <w:jc w:val="both"/>
                              <w:rPr>
                                <w:rFonts w:ascii="Arial" w:hAnsi="Arial" w:cs="Arial"/>
                                <w:sz w:val="20"/>
                                <w:szCs w:val="16"/>
                              </w:rPr>
                            </w:pPr>
                            <w:r>
                              <w:rPr>
                                <w:rFonts w:ascii="Arial" w:hAnsi="Arial" w:cs="Arial"/>
                                <w:sz w:val="16"/>
                                <w:szCs w:val="16"/>
                              </w:rPr>
                              <w:t xml:space="preserve">    </w:t>
                            </w:r>
                            <w:r>
                              <w:rPr>
                                <w:rFonts w:ascii="Arial" w:hAnsi="Arial" w:cs="Arial"/>
                                <w:sz w:val="20"/>
                                <w:szCs w:val="16"/>
                              </w:rPr>
                              <w:t xml:space="preserve">Título:        </w:t>
                            </w:r>
                          </w:p>
                          <w:p w:rsidR="007638CD" w:rsidRDefault="007638CD">
                            <w:pPr>
                              <w:tabs>
                                <w:tab w:val="left" w:pos="5415"/>
                              </w:tabs>
                              <w:ind w:right="-136"/>
                              <w:jc w:val="both"/>
                              <w:rPr>
                                <w:rFonts w:ascii="Arial" w:hAnsi="Arial" w:cs="Arial"/>
                                <w:sz w:val="20"/>
                                <w:szCs w:val="16"/>
                              </w:rPr>
                            </w:pPr>
                            <w:r>
                              <w:rPr>
                                <w:rFonts w:ascii="Arial" w:hAnsi="Arial" w:cs="Arial"/>
                                <w:sz w:val="20"/>
                                <w:szCs w:val="16"/>
                              </w:rPr>
                              <w:t xml:space="preserve">   Autores:</w:t>
                            </w:r>
                          </w:p>
                          <w:p w:rsidR="00325768" w:rsidRDefault="00325768">
                            <w:pPr>
                              <w:tabs>
                                <w:tab w:val="left" w:pos="5415"/>
                              </w:tabs>
                              <w:ind w:right="-136"/>
                              <w:jc w:val="both"/>
                              <w:rPr>
                                <w:rFonts w:ascii="Arial" w:hAnsi="Arial" w:cs="Arial"/>
                                <w:sz w:val="20"/>
                                <w:szCs w:val="16"/>
                              </w:rPr>
                            </w:pPr>
                          </w:p>
                          <w:p w:rsidR="00325768" w:rsidRDefault="00325768">
                            <w:pPr>
                              <w:tabs>
                                <w:tab w:val="left" w:pos="5415"/>
                              </w:tabs>
                              <w:ind w:right="-136"/>
                              <w:jc w:val="both"/>
                              <w:rPr>
                                <w:rFonts w:ascii="Arial" w:hAnsi="Arial" w:cs="Arial"/>
                                <w:sz w:val="20"/>
                                <w:szCs w:val="16"/>
                              </w:rPr>
                            </w:pPr>
                          </w:p>
                          <w:p w:rsidR="00325768" w:rsidRDefault="00325768">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7638CD" w:rsidRDefault="007638CD">
                            <w:pPr>
                              <w:tabs>
                                <w:tab w:val="left" w:pos="5415"/>
                              </w:tabs>
                              <w:ind w:right="-136"/>
                              <w:jc w:val="both"/>
                              <w:rPr>
                                <w:rFonts w:ascii="Arial" w:hAnsi="Arial" w:cs="Arial"/>
                                <w:sz w:val="16"/>
                                <w:szCs w:val="16"/>
                              </w:rPr>
                            </w:pPr>
                            <w:r>
                              <w:rPr>
                                <w:rFonts w:ascii="Arial" w:hAnsi="Arial" w:cs="Arial"/>
                                <w:sz w:val="16"/>
                                <w:szCs w:val="16"/>
                              </w:rPr>
                              <w:t xml:space="preserve">                   </w:t>
                            </w:r>
                          </w:p>
                          <w:p w:rsidR="007638CD" w:rsidRDefault="007638CD">
                            <w:pPr>
                              <w:tabs>
                                <w:tab w:val="left" w:pos="5415"/>
                              </w:tabs>
                              <w:ind w:right="-136"/>
                              <w:jc w:val="both"/>
                              <w:rPr>
                                <w:rFonts w:ascii="Arial" w:hAnsi="Arial" w:cs="Arial"/>
                                <w:sz w:val="20"/>
                                <w:szCs w:val="20"/>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C247B" id="_x0000_t202" coordsize="21600,21600" o:spt="202" path="m,l,21600r21600,l21600,xe">
                <v:stroke joinstyle="miter"/>
                <v:path gradientshapeok="t" o:connecttype="rect"/>
              </v:shapetype>
              <v:shape id="Text Box 3" o:spid="_x0000_s1026" type="#_x0000_t202" style="position:absolute;left:0;text-align:left;margin-left:-40.95pt;margin-top:18.15pt;width:564.7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">
                <v:textbox>
                  <w:txbxContent>
                    <w:p w:rsidR="007638CD" w:rsidRDefault="007638CD">
                      <w:pPr>
                        <w:tabs>
                          <w:tab w:val="left" w:pos="5415"/>
                        </w:tabs>
                        <w:ind w:right="-136"/>
                        <w:jc w:val="both"/>
                        <w:rPr>
                          <w:rFonts w:ascii="Arial" w:hAnsi="Arial" w:cs="Arial"/>
                          <w:sz w:val="20"/>
                          <w:szCs w:val="16"/>
                        </w:rPr>
                      </w:pPr>
                      <w:r>
                        <w:rPr>
                          <w:rFonts w:ascii="Arial" w:hAnsi="Arial" w:cs="Arial"/>
                          <w:sz w:val="16"/>
                          <w:szCs w:val="16"/>
                        </w:rPr>
                        <w:t xml:space="preserve">    </w:t>
                      </w:r>
                      <w:r>
                        <w:rPr>
                          <w:rFonts w:ascii="Arial" w:hAnsi="Arial" w:cs="Arial"/>
                          <w:sz w:val="20"/>
                          <w:szCs w:val="16"/>
                        </w:rPr>
                        <w:t xml:space="preserve">Título:        </w:t>
                      </w:r>
                    </w:p>
                    <w:p w:rsidR="007638CD" w:rsidRDefault="007638CD">
                      <w:pPr>
                        <w:tabs>
                          <w:tab w:val="left" w:pos="5415"/>
                        </w:tabs>
                        <w:ind w:right="-136"/>
                        <w:jc w:val="both"/>
                        <w:rPr>
                          <w:rFonts w:ascii="Arial" w:hAnsi="Arial" w:cs="Arial"/>
                          <w:sz w:val="20"/>
                          <w:szCs w:val="16"/>
                        </w:rPr>
                      </w:pPr>
                      <w:r>
                        <w:rPr>
                          <w:rFonts w:ascii="Arial" w:hAnsi="Arial" w:cs="Arial"/>
                          <w:sz w:val="20"/>
                          <w:szCs w:val="16"/>
                        </w:rPr>
                        <w:t xml:space="preserve">   Autores:</w:t>
                      </w:r>
                    </w:p>
                    <w:p w:rsidR="00325768" w:rsidRDefault="00325768">
                      <w:pPr>
                        <w:tabs>
                          <w:tab w:val="left" w:pos="5415"/>
                        </w:tabs>
                        <w:ind w:right="-136"/>
                        <w:jc w:val="both"/>
                        <w:rPr>
                          <w:rFonts w:ascii="Arial" w:hAnsi="Arial" w:cs="Arial"/>
                          <w:sz w:val="20"/>
                          <w:szCs w:val="16"/>
                        </w:rPr>
                      </w:pPr>
                    </w:p>
                    <w:p w:rsidR="00325768" w:rsidRDefault="00325768">
                      <w:pPr>
                        <w:tabs>
                          <w:tab w:val="left" w:pos="5415"/>
                        </w:tabs>
                        <w:ind w:right="-136"/>
                        <w:jc w:val="both"/>
                        <w:rPr>
                          <w:rFonts w:ascii="Arial" w:hAnsi="Arial" w:cs="Arial"/>
                          <w:sz w:val="20"/>
                          <w:szCs w:val="16"/>
                        </w:rPr>
                      </w:pPr>
                    </w:p>
                    <w:p w:rsidR="00325768" w:rsidRDefault="00325768">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BE448F" w:rsidRDefault="00BE448F">
                      <w:pPr>
                        <w:tabs>
                          <w:tab w:val="left" w:pos="5415"/>
                        </w:tabs>
                        <w:ind w:right="-136"/>
                        <w:jc w:val="both"/>
                        <w:rPr>
                          <w:rFonts w:ascii="Arial" w:hAnsi="Arial" w:cs="Arial"/>
                          <w:sz w:val="20"/>
                          <w:szCs w:val="16"/>
                        </w:rPr>
                      </w:pPr>
                    </w:p>
                    <w:p w:rsidR="007638CD" w:rsidRDefault="007638CD">
                      <w:pPr>
                        <w:tabs>
                          <w:tab w:val="left" w:pos="5415"/>
                        </w:tabs>
                        <w:ind w:right="-136"/>
                        <w:jc w:val="both"/>
                        <w:rPr>
                          <w:rFonts w:ascii="Arial" w:hAnsi="Arial" w:cs="Arial"/>
                          <w:sz w:val="16"/>
                          <w:szCs w:val="16"/>
                        </w:rPr>
                      </w:pPr>
                      <w:r>
                        <w:rPr>
                          <w:rFonts w:ascii="Arial" w:hAnsi="Arial" w:cs="Arial"/>
                          <w:sz w:val="16"/>
                          <w:szCs w:val="16"/>
                        </w:rPr>
                        <w:t xml:space="preserve">                   </w:t>
                      </w:r>
                    </w:p>
                    <w:p w:rsidR="007638CD" w:rsidRDefault="007638CD">
                      <w:pPr>
                        <w:tabs>
                          <w:tab w:val="left" w:pos="5415"/>
                        </w:tabs>
                        <w:ind w:right="-136"/>
                        <w:jc w:val="both"/>
                        <w:rPr>
                          <w:rFonts w:ascii="Arial" w:hAnsi="Arial" w:cs="Arial"/>
                          <w:sz w:val="20"/>
                          <w:szCs w:val="20"/>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p w:rsidR="007638CD" w:rsidRDefault="007638CD">
                      <w:pPr>
                        <w:tabs>
                          <w:tab w:val="left" w:pos="5415"/>
                        </w:tabs>
                        <w:ind w:left="-720" w:right="-136"/>
                        <w:jc w:val="both"/>
                        <w:rPr>
                          <w:rFonts w:ascii="Arial" w:hAnsi="Arial" w:cs="Arial"/>
                          <w:sz w:val="16"/>
                          <w:szCs w:val="16"/>
                        </w:rPr>
                      </w:pPr>
                    </w:p>
                  </w:txbxContent>
                </v:textbox>
                <w10:wrap type="square"/>
              </v:shape>
            </w:pict>
          </mc:Fallback>
        </mc:AlternateContent>
      </w:r>
      <w:r w:rsidR="00325768">
        <w:rPr>
          <w:rFonts w:ascii="Arial" w:hAnsi="Arial" w:cs="Arial"/>
          <w:sz w:val="16"/>
          <w:szCs w:val="16"/>
        </w:rPr>
        <w:t>9</w:t>
      </w:r>
      <w:r w:rsidR="0047609B">
        <w:rPr>
          <w:rFonts w:ascii="Arial" w:hAnsi="Arial" w:cs="Arial"/>
          <w:sz w:val="16"/>
          <w:szCs w:val="16"/>
        </w:rPr>
        <w:t>-</w:t>
      </w:r>
      <w:r w:rsidR="003856F2">
        <w:rPr>
          <w:rFonts w:ascii="Arial" w:hAnsi="Arial" w:cs="Arial"/>
          <w:sz w:val="16"/>
          <w:szCs w:val="16"/>
        </w:rPr>
        <w:t xml:space="preserve">Los cinco mejores, se defenderán en sesión de la Jornada. </w:t>
      </w:r>
      <w:r w:rsidR="0047609B">
        <w:rPr>
          <w:rFonts w:ascii="Arial" w:hAnsi="Arial" w:cs="Arial"/>
          <w:sz w:val="16"/>
          <w:szCs w:val="16"/>
        </w:rPr>
        <w:t xml:space="preserve">Los premios a las tres mejores Comunicaciones, </w:t>
      </w:r>
      <w:r w:rsidR="00F21BE1" w:rsidRPr="00F21BE1">
        <w:rPr>
          <w:rFonts w:ascii="Arial" w:hAnsi="Arial" w:cs="Arial"/>
          <w:sz w:val="16"/>
          <w:szCs w:val="16"/>
        </w:rPr>
        <w:t xml:space="preserve">se concederán </w:t>
      </w:r>
      <w:r w:rsidR="0047609B">
        <w:rPr>
          <w:rFonts w:ascii="Arial" w:hAnsi="Arial" w:cs="Arial"/>
          <w:sz w:val="16"/>
          <w:szCs w:val="16"/>
        </w:rPr>
        <w:t>en la clausura de la Jornada</w:t>
      </w:r>
      <w:r>
        <w:rPr>
          <w:rFonts w:ascii="Arial" w:hAnsi="Arial" w:cs="Arial"/>
          <w:sz w:val="16"/>
          <w:szCs w:val="16"/>
        </w:rPr>
        <w:t>.</w:t>
      </w:r>
    </w:p>
    <w:p w:rsidR="007638CD" w:rsidRDefault="007638CD" w:rsidP="003856F2">
      <w:pPr>
        <w:tabs>
          <w:tab w:val="left" w:pos="5415"/>
        </w:tabs>
        <w:ind w:left="-720" w:right="-136"/>
        <w:jc w:val="both"/>
        <w:rPr>
          <w:rFonts w:ascii="Arial" w:hAnsi="Arial" w:cs="Arial"/>
          <w:b/>
          <w:sz w:val="16"/>
          <w:szCs w:val="16"/>
        </w:rPr>
      </w:pPr>
      <w:r w:rsidRPr="00CB6E6F">
        <w:rPr>
          <w:rFonts w:ascii="Arial" w:hAnsi="Arial" w:cs="Arial"/>
          <w:b/>
          <w:color w:val="FF0000"/>
          <w:sz w:val="16"/>
          <w:szCs w:val="16"/>
        </w:rPr>
        <w:t xml:space="preserve">                                                                                     </w:t>
      </w:r>
      <w:bookmarkStart w:id="1" w:name="OLE_LINK1"/>
      <w:r w:rsidR="004C6256">
        <w:rPr>
          <w:rFonts w:ascii="Arial" w:hAnsi="Arial" w:cs="Arial"/>
          <w:b/>
          <w:color w:val="FF0000"/>
          <w:sz w:val="16"/>
          <w:szCs w:val="16"/>
        </w:rPr>
        <w:t xml:space="preserve">   </w:t>
      </w:r>
      <w:r w:rsidR="00BD6839" w:rsidRPr="00BE448F">
        <w:rPr>
          <w:rFonts w:ascii="Arial" w:hAnsi="Arial" w:cs="Arial"/>
          <w:b/>
          <w:sz w:val="16"/>
          <w:szCs w:val="16"/>
          <w:u w:val="single"/>
        </w:rPr>
        <w:t xml:space="preserve">FECHA LÍMITE </w:t>
      </w:r>
      <w:bookmarkEnd w:id="1"/>
      <w:r w:rsidR="003856F2">
        <w:rPr>
          <w:rFonts w:ascii="Arial" w:hAnsi="Arial" w:cs="Arial"/>
          <w:b/>
          <w:sz w:val="16"/>
          <w:szCs w:val="16"/>
          <w:u w:val="single"/>
        </w:rPr>
        <w:t>2</w:t>
      </w:r>
      <w:r w:rsidR="00616DAE" w:rsidRPr="00BE448F">
        <w:rPr>
          <w:rFonts w:ascii="Arial" w:hAnsi="Arial" w:cs="Arial"/>
          <w:b/>
          <w:sz w:val="16"/>
          <w:szCs w:val="16"/>
          <w:u w:val="single"/>
        </w:rPr>
        <w:t xml:space="preserve"> de </w:t>
      </w:r>
      <w:r w:rsidR="00726B9F">
        <w:rPr>
          <w:rFonts w:ascii="Arial" w:hAnsi="Arial" w:cs="Arial"/>
          <w:b/>
          <w:sz w:val="16"/>
          <w:szCs w:val="16"/>
          <w:u w:val="single"/>
        </w:rPr>
        <w:t>octubre</w:t>
      </w:r>
      <w:r w:rsidR="00616DAE" w:rsidRPr="00BE448F">
        <w:rPr>
          <w:rFonts w:ascii="Arial" w:hAnsi="Arial" w:cs="Arial"/>
          <w:b/>
          <w:sz w:val="16"/>
          <w:szCs w:val="16"/>
          <w:u w:val="single"/>
        </w:rPr>
        <w:t xml:space="preserve"> de 201</w:t>
      </w:r>
      <w:r w:rsidR="003856F2">
        <w:rPr>
          <w:rFonts w:ascii="Arial" w:hAnsi="Arial" w:cs="Arial"/>
          <w:b/>
          <w:sz w:val="16"/>
          <w:szCs w:val="16"/>
          <w:u w:val="single"/>
        </w:rPr>
        <w:t>6</w:t>
      </w:r>
    </w:p>
    <w:sectPr w:rsidR="007638C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B5" w:rsidRDefault="00454CB5">
      <w:r>
        <w:separator/>
      </w:r>
    </w:p>
  </w:endnote>
  <w:endnote w:type="continuationSeparator" w:id="0">
    <w:p w:rsidR="00454CB5" w:rsidRDefault="0045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B5" w:rsidRDefault="00454CB5">
      <w:r>
        <w:separator/>
      </w:r>
    </w:p>
  </w:footnote>
  <w:footnote w:type="continuationSeparator" w:id="0">
    <w:p w:rsidR="00454CB5" w:rsidRDefault="0045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548A1"/>
    <w:multiLevelType w:val="hybridMultilevel"/>
    <w:tmpl w:val="0E0C446E"/>
    <w:lvl w:ilvl="0" w:tplc="594047AC">
      <w:numFmt w:val="bullet"/>
      <w:lvlText w:val="-"/>
      <w:lvlJc w:val="left"/>
      <w:pPr>
        <w:tabs>
          <w:tab w:val="num" w:pos="-360"/>
        </w:tabs>
        <w:ind w:left="-360" w:hanging="360"/>
      </w:pPr>
      <w:rPr>
        <w:rFonts w:ascii="Times New Roman" w:eastAsia="Times New Roman" w:hAnsi="Times New Roman" w:cs="Times New Roman" w:hint="default"/>
        <w:b w:val="0"/>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80"/>
    <w:rsid w:val="000B4FD3"/>
    <w:rsid w:val="000C5EC9"/>
    <w:rsid w:val="000E1074"/>
    <w:rsid w:val="001B585A"/>
    <w:rsid w:val="00235E57"/>
    <w:rsid w:val="00276288"/>
    <w:rsid w:val="002F25D5"/>
    <w:rsid w:val="00325768"/>
    <w:rsid w:val="00351982"/>
    <w:rsid w:val="003856F2"/>
    <w:rsid w:val="00404DFA"/>
    <w:rsid w:val="00454CB5"/>
    <w:rsid w:val="0047609B"/>
    <w:rsid w:val="004C6256"/>
    <w:rsid w:val="004E7655"/>
    <w:rsid w:val="005B2ABB"/>
    <w:rsid w:val="005D61E4"/>
    <w:rsid w:val="005F4EEB"/>
    <w:rsid w:val="00616DAE"/>
    <w:rsid w:val="006A2D7D"/>
    <w:rsid w:val="006B4FF9"/>
    <w:rsid w:val="00726B9F"/>
    <w:rsid w:val="007344A6"/>
    <w:rsid w:val="00753C51"/>
    <w:rsid w:val="007638CD"/>
    <w:rsid w:val="00896D41"/>
    <w:rsid w:val="008E0D12"/>
    <w:rsid w:val="00935143"/>
    <w:rsid w:val="00956531"/>
    <w:rsid w:val="00A82113"/>
    <w:rsid w:val="00AA2BCE"/>
    <w:rsid w:val="00BD6839"/>
    <w:rsid w:val="00BE448F"/>
    <w:rsid w:val="00C60416"/>
    <w:rsid w:val="00CA6282"/>
    <w:rsid w:val="00CB006C"/>
    <w:rsid w:val="00CB6E6F"/>
    <w:rsid w:val="00E21B52"/>
    <w:rsid w:val="00E328E7"/>
    <w:rsid w:val="00E345D4"/>
    <w:rsid w:val="00EE1880"/>
    <w:rsid w:val="00F03AA5"/>
    <w:rsid w:val="00F21BE1"/>
    <w:rsid w:val="00F270C2"/>
    <w:rsid w:val="00FC2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511BD-8501-481D-A02F-F3B1900F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15"/>
      </w:tabs>
      <w:ind w:left="-720" w:right="-676"/>
      <w:jc w:val="both"/>
      <w:outlineLvl w:val="0"/>
    </w:pPr>
    <w:rPr>
      <w:rFonts w:ascii="Arial" w:hAnsi="Arial" w:cs="Arial"/>
      <w:sz w:val="32"/>
      <w:szCs w:val="44"/>
    </w:rPr>
  </w:style>
  <w:style w:type="paragraph" w:styleId="Ttulo2">
    <w:name w:val="heading 2"/>
    <w:basedOn w:val="Normal"/>
    <w:next w:val="Normal"/>
    <w:qFormat/>
    <w:pPr>
      <w:keepNext/>
      <w:ind w:left="-900"/>
      <w:outlineLvl w:val="1"/>
    </w:pPr>
    <w:rPr>
      <w:rFonts w:ascii="Bernard MT Condensed" w:hAnsi="Bernard MT Condensed"/>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lang w:val="fr-FR"/>
    </w:rPr>
  </w:style>
  <w:style w:type="character" w:styleId="Hipervnculo">
    <w:name w:val="Hyperlink"/>
    <w:semiHidden/>
    <w:rPr>
      <w:color w:val="0000FF"/>
      <w:u w:val="single"/>
    </w:rPr>
  </w:style>
  <w:style w:type="paragraph" w:styleId="Textoindependiente">
    <w:name w:val="Body Text"/>
    <w:basedOn w:val="Normal"/>
    <w:semiHidden/>
    <w:rPr>
      <w:rFonts w:ascii="Comic Sans MS" w:hAnsi="Comic Sans MS"/>
      <w:sz w:val="20"/>
    </w:rPr>
  </w:style>
  <w:style w:type="character" w:styleId="Hipervnculovisitado">
    <w:name w:val="FollowedHyperlink"/>
    <w:semiHidden/>
    <w:rPr>
      <w:color w:val="800080"/>
      <w:u w:val="single"/>
    </w:rPr>
  </w:style>
  <w:style w:type="paragraph" w:styleId="Encabezado">
    <w:name w:val="header"/>
    <w:basedOn w:val="Normal"/>
    <w:semiHidden/>
    <w:pPr>
      <w:tabs>
        <w:tab w:val="center" w:pos="4252"/>
        <w:tab w:val="right" w:pos="8504"/>
      </w:tabs>
    </w:pPr>
  </w:style>
  <w:style w:type="character" w:customStyle="1" w:styleId="EncabezadoCar">
    <w:name w:val="Encabezado Car"/>
    <w:rPr>
      <w:sz w:val="24"/>
      <w:szCs w:val="24"/>
    </w:rPr>
  </w:style>
  <w:style w:type="paragraph" w:styleId="Piedepgina">
    <w:name w:val="footer"/>
    <w:basedOn w:val="Normal"/>
    <w:semiHidden/>
    <w:pPr>
      <w:tabs>
        <w:tab w:val="center" w:pos="4252"/>
        <w:tab w:val="right" w:pos="8504"/>
      </w:tabs>
    </w:pPr>
  </w:style>
  <w:style w:type="character" w:customStyle="1" w:styleId="PiedepginaCar">
    <w:name w:val="Pie de página Car"/>
    <w:rPr>
      <w:sz w:val="24"/>
      <w:szCs w:val="24"/>
    </w:rPr>
  </w:style>
  <w:style w:type="paragraph" w:styleId="NormalWeb">
    <w:name w:val="Normal (Web)"/>
    <w:basedOn w:val="Normal"/>
    <w:uiPriority w:val="99"/>
    <w:semiHidden/>
    <w:unhideWhenUsed/>
    <w:rsid w:val="0093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7654">
      <w:bodyDiv w:val="1"/>
      <w:marLeft w:val="0"/>
      <w:marRight w:val="0"/>
      <w:marTop w:val="0"/>
      <w:marBottom w:val="0"/>
      <w:divBdr>
        <w:top w:val="none" w:sz="0" w:space="0" w:color="auto"/>
        <w:left w:val="none" w:sz="0" w:space="0" w:color="auto"/>
        <w:bottom w:val="none" w:sz="0" w:space="0" w:color="auto"/>
        <w:right w:val="none" w:sz="0" w:space="0" w:color="auto"/>
      </w:divBdr>
    </w:div>
    <w:div w:id="21435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D622-709F-425E-B72D-0F6ACAF8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SPSIA</Company>
  <LinksUpToDate>false</LinksUpToDate>
  <CharactersWithSpaces>2337</CharactersWithSpaces>
  <SharedDoc>false</SharedDoc>
  <HLinks>
    <vt:vector size="6" baseType="variant">
      <vt:variant>
        <vt:i4>2687048</vt:i4>
      </vt:variant>
      <vt:variant>
        <vt:i4>0</vt:i4>
      </vt:variant>
      <vt:variant>
        <vt:i4>0</vt:i4>
      </vt:variant>
      <vt:variant>
        <vt:i4>5</vt:i4>
      </vt:variant>
      <vt:variant>
        <vt:lpwstr>mailto:scmcot@simposia-congresos.com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dc:creator>
  <cp:keywords/>
  <dc:description/>
  <cp:lastModifiedBy>Ana</cp:lastModifiedBy>
  <cp:revision>8</cp:revision>
  <cp:lastPrinted>2016-04-04T15:44:00Z</cp:lastPrinted>
  <dcterms:created xsi:type="dcterms:W3CDTF">2015-04-29T07:17:00Z</dcterms:created>
  <dcterms:modified xsi:type="dcterms:W3CDTF">2016-09-19T16:05:00Z</dcterms:modified>
</cp:coreProperties>
</file>