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B0" w:rsidRDefault="006975B0" w:rsidP="006975B0">
      <w:pPr>
        <w:spacing w:before="100" w:beforeAutospacing="1" w:after="100" w:afterAutospacing="1" w:line="240" w:lineRule="auto"/>
        <w:ind w:right="465"/>
        <w:rPr>
          <w:lang w:val="es-ES"/>
        </w:rPr>
      </w:pPr>
      <w:r>
        <w:rPr>
          <w:rFonts w:eastAsia="Times New Roman" w:cs="Arial"/>
          <w:color w:val="202124"/>
          <w:lang w:val="es-ES" w:eastAsia="en-GB"/>
        </w:rPr>
        <w:t xml:space="preserve">FICHA SOBRE </w:t>
      </w:r>
      <w:r w:rsidRPr="005E32B1">
        <w:rPr>
          <w:lang w:val="es-ES"/>
        </w:rPr>
        <w:t>BUENAS PRÁCTICAS O DE PRÁCTICAS INNOVADORAS</w:t>
      </w:r>
    </w:p>
    <w:p w:rsidR="006975B0" w:rsidRDefault="006975B0" w:rsidP="006975B0">
      <w:pPr>
        <w:spacing w:before="100" w:beforeAutospacing="1" w:after="100" w:afterAutospacing="1" w:line="240" w:lineRule="auto"/>
        <w:ind w:right="465"/>
        <w:rPr>
          <w:lang w:val="es-ES"/>
        </w:rPr>
      </w:pPr>
      <w:r>
        <w:rPr>
          <w:lang w:val="es-ES"/>
        </w:rPr>
        <w:t>Incluya aquí información sobre cualquier iniciativa que su servicio  haya puesto en marcha y que usted considere que:</w:t>
      </w:r>
    </w:p>
    <w:p w:rsidR="006975B0" w:rsidRDefault="006975B0" w:rsidP="006975B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right="465"/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t>Ha mejorado la práctica clínica del servicio.</w:t>
      </w:r>
    </w:p>
    <w:p w:rsidR="006975B0" w:rsidRPr="006975B0" w:rsidRDefault="006975B0" w:rsidP="006975B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ind w:right="465"/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t>Supone una innovación dentro de la práctica de la medicina interna.</w:t>
      </w:r>
    </w:p>
    <w:p w:rsidR="006975B0" w:rsidRDefault="006975B0" w:rsidP="006975B0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6975B0" w:rsidRDefault="006975B0" w:rsidP="006975B0">
      <w:pPr>
        <w:spacing w:before="100" w:beforeAutospacing="1" w:after="100" w:afterAutospacing="1" w:line="240" w:lineRule="auto"/>
        <w:ind w:right="465"/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t>INICIATIVA O BUENA PRÁCTICA 1</w:t>
      </w:r>
    </w:p>
    <w:p w:rsidR="006975B0" w:rsidRDefault="006975B0" w:rsidP="006975B0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6975B0" w:rsidRDefault="004475AD" w:rsidP="006975B0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t xml:space="preserve">Nombre del </w:t>
      </w:r>
      <w:r w:rsidR="006975B0" w:rsidRPr="006975B0">
        <w:rPr>
          <w:rFonts w:eastAsia="Times New Roman" w:cs="Arial"/>
          <w:color w:val="202124"/>
          <w:lang w:val="es-ES" w:eastAsia="en-GB"/>
        </w:rPr>
        <w:t xml:space="preserve">Hospital </w:t>
      </w:r>
      <w:r>
        <w:rPr>
          <w:rFonts w:eastAsia="Times New Roman" w:cs="Arial"/>
          <w:color w:val="202124"/>
          <w:lang w:val="es-ES" w:eastAsia="en-GB"/>
        </w:rPr>
        <w:t>y tamaño (nº camas)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 xml:space="preserve">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 xml:space="preserve">Reto / problema atendido.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>Título de la práctica</w:t>
      </w:r>
      <w:r>
        <w:rPr>
          <w:rFonts w:eastAsia="Times New Roman" w:cs="Arial"/>
          <w:color w:val="202124"/>
          <w:lang w:val="es-ES" w:eastAsia="en-GB"/>
        </w:rPr>
        <w:t xml:space="preserve"> o iniciativa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>Medidas implementadas (solución</w:t>
      </w:r>
      <w:r>
        <w:rPr>
          <w:rFonts w:eastAsia="Times New Roman" w:cs="Arial"/>
          <w:color w:val="202124"/>
          <w:lang w:val="es-ES" w:eastAsia="en-GB"/>
        </w:rPr>
        <w:t xml:space="preserve"> y d</w:t>
      </w:r>
      <w:r w:rsidRPr="006975B0">
        <w:rPr>
          <w:rFonts w:eastAsia="Times New Roman" w:cs="Arial"/>
          <w:color w:val="202124"/>
          <w:lang w:val="es-ES" w:eastAsia="en-GB"/>
        </w:rPr>
        <w:t>escripción de la práctica</w:t>
      </w:r>
      <w:r>
        <w:rPr>
          <w:rFonts w:eastAsia="Times New Roman" w:cs="Arial"/>
          <w:color w:val="202124"/>
          <w:lang w:val="es-ES" w:eastAsia="en-GB"/>
        </w:rPr>
        <w:t>)</w:t>
      </w:r>
      <w:r w:rsidRPr="004475AD">
        <w:rPr>
          <w:rFonts w:eastAsia="Times New Roman" w:cs="Arial"/>
          <w:color w:val="202124"/>
          <w:lang w:val="es-ES" w:eastAsia="en-GB"/>
        </w:rPr>
        <w:t xml:space="preserve">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P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>Personal empleado (tipología de profesionales y tiempo de dedicación en equivalentes a tiempo complet</w:t>
      </w:r>
      <w:r>
        <w:rPr>
          <w:rFonts w:eastAsia="Times New Roman" w:cs="Arial"/>
          <w:color w:val="202124"/>
          <w:lang w:val="es-ES" w:eastAsia="en-GB"/>
        </w:rPr>
        <w:t>o</w:t>
      </w:r>
      <w:r w:rsidR="00AE7B8E">
        <w:rPr>
          <w:rFonts w:eastAsia="Times New Roman" w:cs="Arial"/>
          <w:color w:val="202124"/>
          <w:lang w:val="es-ES" w:eastAsia="en-GB"/>
        </w:rPr>
        <w:t>)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02569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t>I</w:t>
      </w:r>
      <w:r w:rsidR="004475AD" w:rsidRPr="006975B0">
        <w:rPr>
          <w:rFonts w:eastAsia="Times New Roman" w:cs="Arial"/>
          <w:color w:val="202124"/>
          <w:lang w:val="es-ES" w:eastAsia="en-GB"/>
        </w:rPr>
        <w:t>ndicadores y resultados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6975B0" w:rsidRDefault="006975B0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>Responsable</w:t>
      </w:r>
      <w:r w:rsidR="004475AD">
        <w:rPr>
          <w:rFonts w:eastAsia="Times New Roman" w:cs="Arial"/>
          <w:color w:val="202124"/>
          <w:lang w:val="es-ES" w:eastAsia="en-GB"/>
        </w:rPr>
        <w:t xml:space="preserve"> </w:t>
      </w:r>
    </w:p>
    <w:p w:rsidR="004475AD" w:rsidRDefault="004475AD" w:rsidP="006975B0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6975B0" w:rsidRDefault="006975B0" w:rsidP="006975B0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 xml:space="preserve">Persona </w:t>
      </w:r>
      <w:r w:rsidR="004475AD">
        <w:rPr>
          <w:rFonts w:eastAsia="Times New Roman" w:cs="Arial"/>
          <w:color w:val="202124"/>
          <w:lang w:val="es-ES" w:eastAsia="en-GB"/>
        </w:rPr>
        <w:t xml:space="preserve"> forma </w:t>
      </w:r>
      <w:r w:rsidRPr="006975B0">
        <w:rPr>
          <w:rFonts w:eastAsia="Times New Roman" w:cs="Arial"/>
          <w:color w:val="202124"/>
          <w:lang w:val="es-ES" w:eastAsia="en-GB"/>
        </w:rPr>
        <w:t>de contacto</w:t>
      </w:r>
    </w:p>
    <w:p w:rsidR="006975B0" w:rsidRDefault="006975B0" w:rsidP="004475AD">
      <w:pPr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br w:type="page"/>
      </w:r>
    </w:p>
    <w:p w:rsidR="006975B0" w:rsidRDefault="006975B0" w:rsidP="006975B0">
      <w:pPr>
        <w:spacing w:before="100" w:beforeAutospacing="1" w:after="100" w:afterAutospacing="1" w:line="240" w:lineRule="auto"/>
        <w:ind w:right="465"/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lastRenderedPageBreak/>
        <w:t xml:space="preserve">INICIATIVA O BUENA PRÁCTICA </w:t>
      </w:r>
      <w:r w:rsidR="004475AD">
        <w:rPr>
          <w:rFonts w:eastAsia="Times New Roman" w:cs="Arial"/>
          <w:color w:val="202124"/>
          <w:lang w:val="es-ES" w:eastAsia="en-GB"/>
        </w:rPr>
        <w:t>2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t xml:space="preserve">Nombre del </w:t>
      </w:r>
      <w:r w:rsidRPr="006975B0">
        <w:rPr>
          <w:rFonts w:eastAsia="Times New Roman" w:cs="Arial"/>
          <w:color w:val="202124"/>
          <w:lang w:val="es-ES" w:eastAsia="en-GB"/>
        </w:rPr>
        <w:t xml:space="preserve">Hospital </w:t>
      </w:r>
      <w:r>
        <w:rPr>
          <w:rFonts w:eastAsia="Times New Roman" w:cs="Arial"/>
          <w:color w:val="202124"/>
          <w:lang w:val="es-ES" w:eastAsia="en-GB"/>
        </w:rPr>
        <w:t>y tamaño (nº camas)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 xml:space="preserve">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 xml:space="preserve">Reto / problema atendido.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>Título de la práctica</w:t>
      </w:r>
      <w:r>
        <w:rPr>
          <w:rFonts w:eastAsia="Times New Roman" w:cs="Arial"/>
          <w:color w:val="202124"/>
          <w:lang w:val="es-ES" w:eastAsia="en-GB"/>
        </w:rPr>
        <w:t xml:space="preserve"> o iniciativa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>Medidas implementadas (solución</w:t>
      </w:r>
      <w:r>
        <w:rPr>
          <w:rFonts w:eastAsia="Times New Roman" w:cs="Arial"/>
          <w:color w:val="202124"/>
          <w:lang w:val="es-ES" w:eastAsia="en-GB"/>
        </w:rPr>
        <w:t xml:space="preserve"> y d</w:t>
      </w:r>
      <w:r w:rsidRPr="006975B0">
        <w:rPr>
          <w:rFonts w:eastAsia="Times New Roman" w:cs="Arial"/>
          <w:color w:val="202124"/>
          <w:lang w:val="es-ES" w:eastAsia="en-GB"/>
        </w:rPr>
        <w:t>escripción de la práctica</w:t>
      </w:r>
      <w:r>
        <w:rPr>
          <w:rFonts w:eastAsia="Times New Roman" w:cs="Arial"/>
          <w:color w:val="202124"/>
          <w:lang w:val="es-ES" w:eastAsia="en-GB"/>
        </w:rPr>
        <w:t>)</w:t>
      </w:r>
      <w:r w:rsidRPr="004475AD">
        <w:rPr>
          <w:rFonts w:eastAsia="Times New Roman" w:cs="Arial"/>
          <w:color w:val="202124"/>
          <w:lang w:val="es-ES" w:eastAsia="en-GB"/>
        </w:rPr>
        <w:t xml:space="preserve">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P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>Personal empleado (tipología de profesionales y tiempo de dedicación en equivalentes a tiempo complet</w:t>
      </w:r>
      <w:r>
        <w:rPr>
          <w:rFonts w:eastAsia="Times New Roman" w:cs="Arial"/>
          <w:color w:val="202124"/>
          <w:lang w:val="es-ES" w:eastAsia="en-GB"/>
        </w:rPr>
        <w:t>o</w:t>
      </w:r>
      <w:r w:rsidR="00AE7B8E">
        <w:rPr>
          <w:rFonts w:eastAsia="Times New Roman" w:cs="Arial"/>
          <w:color w:val="202124"/>
          <w:lang w:val="es-ES" w:eastAsia="en-GB"/>
        </w:rPr>
        <w:t>)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>Indicadores y resultados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>Responsable</w:t>
      </w:r>
      <w:r>
        <w:rPr>
          <w:rFonts w:eastAsia="Times New Roman" w:cs="Arial"/>
          <w:color w:val="202124"/>
          <w:lang w:val="es-ES" w:eastAsia="en-GB"/>
        </w:rPr>
        <w:t xml:space="preserve">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 xml:space="preserve">Persona </w:t>
      </w:r>
      <w:r>
        <w:rPr>
          <w:rFonts w:eastAsia="Times New Roman" w:cs="Arial"/>
          <w:color w:val="202124"/>
          <w:lang w:val="es-ES" w:eastAsia="en-GB"/>
        </w:rPr>
        <w:t xml:space="preserve"> forma </w:t>
      </w:r>
      <w:r w:rsidRPr="006975B0">
        <w:rPr>
          <w:rFonts w:eastAsia="Times New Roman" w:cs="Arial"/>
          <w:color w:val="202124"/>
          <w:lang w:val="es-ES" w:eastAsia="en-GB"/>
        </w:rPr>
        <w:t>de contacto</w:t>
      </w:r>
    </w:p>
    <w:p w:rsidR="006975B0" w:rsidRDefault="006975B0" w:rsidP="004475AD">
      <w:pPr>
        <w:spacing w:before="100" w:beforeAutospacing="1" w:after="100" w:afterAutospacing="1" w:line="240" w:lineRule="auto"/>
        <w:ind w:right="465"/>
        <w:rPr>
          <w:rFonts w:eastAsia="Times New Roman" w:cs="Arial"/>
          <w:color w:val="202124"/>
          <w:lang w:val="es-ES" w:eastAsia="en-GB"/>
        </w:rPr>
      </w:pPr>
    </w:p>
    <w:p w:rsidR="006975B0" w:rsidRDefault="006975B0">
      <w:pPr>
        <w:rPr>
          <w:lang w:val="es-ES"/>
        </w:rPr>
      </w:pPr>
      <w:r>
        <w:rPr>
          <w:lang w:val="es-ES"/>
        </w:rPr>
        <w:br w:type="page"/>
      </w:r>
    </w:p>
    <w:p w:rsidR="006975B0" w:rsidRDefault="004475AD" w:rsidP="004475AD">
      <w:pPr>
        <w:spacing w:before="100" w:beforeAutospacing="1" w:after="100" w:afterAutospacing="1" w:line="240" w:lineRule="auto"/>
        <w:ind w:right="465"/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lastRenderedPageBreak/>
        <w:t>INICIATIVA O BUENA PRÁCTICA 3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>
        <w:rPr>
          <w:rFonts w:eastAsia="Times New Roman" w:cs="Arial"/>
          <w:color w:val="202124"/>
          <w:lang w:val="es-ES" w:eastAsia="en-GB"/>
        </w:rPr>
        <w:t xml:space="preserve">Nombre del </w:t>
      </w:r>
      <w:r w:rsidRPr="006975B0">
        <w:rPr>
          <w:rFonts w:eastAsia="Times New Roman" w:cs="Arial"/>
          <w:color w:val="202124"/>
          <w:lang w:val="es-ES" w:eastAsia="en-GB"/>
        </w:rPr>
        <w:t xml:space="preserve">Hospital </w:t>
      </w:r>
      <w:r>
        <w:rPr>
          <w:rFonts w:eastAsia="Times New Roman" w:cs="Arial"/>
          <w:color w:val="202124"/>
          <w:lang w:val="es-ES" w:eastAsia="en-GB"/>
        </w:rPr>
        <w:t>y tamaño (nº camas)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 xml:space="preserve">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 xml:space="preserve">Reto / problema atendido.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>Título de la práctica</w:t>
      </w:r>
      <w:r>
        <w:rPr>
          <w:rFonts w:eastAsia="Times New Roman" w:cs="Arial"/>
          <w:color w:val="202124"/>
          <w:lang w:val="es-ES" w:eastAsia="en-GB"/>
        </w:rPr>
        <w:t xml:space="preserve"> o iniciativa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>Medidas implementadas (solución</w:t>
      </w:r>
      <w:r>
        <w:rPr>
          <w:rFonts w:eastAsia="Times New Roman" w:cs="Arial"/>
          <w:color w:val="202124"/>
          <w:lang w:val="es-ES" w:eastAsia="en-GB"/>
        </w:rPr>
        <w:t xml:space="preserve"> y d</w:t>
      </w:r>
      <w:r w:rsidRPr="006975B0">
        <w:rPr>
          <w:rFonts w:eastAsia="Times New Roman" w:cs="Arial"/>
          <w:color w:val="202124"/>
          <w:lang w:val="es-ES" w:eastAsia="en-GB"/>
        </w:rPr>
        <w:t>escripción de la práctica</w:t>
      </w:r>
      <w:r>
        <w:rPr>
          <w:rFonts w:eastAsia="Times New Roman" w:cs="Arial"/>
          <w:color w:val="202124"/>
          <w:lang w:val="es-ES" w:eastAsia="en-GB"/>
        </w:rPr>
        <w:t>)</w:t>
      </w:r>
      <w:r w:rsidRPr="004475AD">
        <w:rPr>
          <w:rFonts w:eastAsia="Times New Roman" w:cs="Arial"/>
          <w:color w:val="202124"/>
          <w:lang w:val="es-ES" w:eastAsia="en-GB"/>
        </w:rPr>
        <w:t xml:space="preserve">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P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4475AD">
        <w:rPr>
          <w:rFonts w:eastAsia="Times New Roman" w:cs="Arial"/>
          <w:color w:val="202124"/>
          <w:lang w:val="es-ES" w:eastAsia="en-GB"/>
        </w:rPr>
        <w:t>Personal empleado (tipología de profesionales y tiempo de dedicación en equivalentes a tiempo complet</w:t>
      </w:r>
      <w:r>
        <w:rPr>
          <w:rFonts w:eastAsia="Times New Roman" w:cs="Arial"/>
          <w:color w:val="202124"/>
          <w:lang w:val="es-ES" w:eastAsia="en-GB"/>
        </w:rPr>
        <w:t>o</w:t>
      </w:r>
      <w:r w:rsidR="00AE7B8E">
        <w:rPr>
          <w:rFonts w:eastAsia="Times New Roman" w:cs="Arial"/>
          <w:color w:val="202124"/>
          <w:lang w:val="es-ES" w:eastAsia="en-GB"/>
        </w:rPr>
        <w:t>)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bookmarkStart w:id="0" w:name="_GoBack"/>
      <w:bookmarkEnd w:id="0"/>
      <w:r w:rsidRPr="006975B0">
        <w:rPr>
          <w:rFonts w:eastAsia="Times New Roman" w:cs="Arial"/>
          <w:color w:val="202124"/>
          <w:lang w:val="es-ES" w:eastAsia="en-GB"/>
        </w:rPr>
        <w:t>Indicadores y resultados</w:t>
      </w: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24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>Responsable</w:t>
      </w:r>
      <w:r>
        <w:rPr>
          <w:rFonts w:eastAsia="Times New Roman" w:cs="Arial"/>
          <w:color w:val="202124"/>
          <w:lang w:val="es-ES" w:eastAsia="en-GB"/>
        </w:rPr>
        <w:t xml:space="preserve"> </w:t>
      </w: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</w:p>
    <w:p w:rsidR="004475AD" w:rsidRDefault="004475AD" w:rsidP="004475AD">
      <w:pPr>
        <w:spacing w:before="100" w:beforeAutospacing="1" w:after="100" w:afterAutospacing="1" w:line="720" w:lineRule="auto"/>
        <w:ind w:left="585" w:right="465"/>
        <w:rPr>
          <w:rFonts w:eastAsia="Times New Roman" w:cs="Arial"/>
          <w:color w:val="202124"/>
          <w:lang w:val="es-ES" w:eastAsia="en-GB"/>
        </w:rPr>
      </w:pPr>
      <w:r w:rsidRPr="006975B0">
        <w:rPr>
          <w:rFonts w:eastAsia="Times New Roman" w:cs="Arial"/>
          <w:color w:val="202124"/>
          <w:lang w:val="es-ES" w:eastAsia="en-GB"/>
        </w:rPr>
        <w:t xml:space="preserve">Persona </w:t>
      </w:r>
      <w:r>
        <w:rPr>
          <w:rFonts w:eastAsia="Times New Roman" w:cs="Arial"/>
          <w:color w:val="202124"/>
          <w:lang w:val="es-ES" w:eastAsia="en-GB"/>
        </w:rPr>
        <w:t xml:space="preserve"> forma </w:t>
      </w:r>
      <w:r w:rsidRPr="006975B0">
        <w:rPr>
          <w:rFonts w:eastAsia="Times New Roman" w:cs="Arial"/>
          <w:color w:val="202124"/>
          <w:lang w:val="es-ES" w:eastAsia="en-GB"/>
        </w:rPr>
        <w:t>de contacto</w:t>
      </w:r>
    </w:p>
    <w:p w:rsidR="004475AD" w:rsidRDefault="004475AD" w:rsidP="004475AD">
      <w:pPr>
        <w:spacing w:before="100" w:beforeAutospacing="1" w:after="100" w:afterAutospacing="1" w:line="240" w:lineRule="auto"/>
        <w:ind w:right="465"/>
        <w:rPr>
          <w:rFonts w:eastAsia="Times New Roman" w:cs="Arial"/>
          <w:color w:val="202124"/>
          <w:lang w:val="es-ES" w:eastAsia="en-GB"/>
        </w:rPr>
      </w:pPr>
    </w:p>
    <w:sectPr w:rsidR="00447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E2E"/>
    <w:multiLevelType w:val="hybridMultilevel"/>
    <w:tmpl w:val="F85ED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193D"/>
    <w:multiLevelType w:val="multilevel"/>
    <w:tmpl w:val="E638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E6"/>
    <w:rsid w:val="0002569D"/>
    <w:rsid w:val="004475AD"/>
    <w:rsid w:val="004D7FE6"/>
    <w:rsid w:val="00563C3B"/>
    <w:rsid w:val="006975B0"/>
    <w:rsid w:val="00A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F1D70-0C01-4063-A3E4-C3C117C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64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0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6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4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77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37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85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69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26603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006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10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87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8383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760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638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099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52480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4134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5482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3572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4</cp:revision>
  <dcterms:created xsi:type="dcterms:W3CDTF">2019-03-11T19:02:00Z</dcterms:created>
  <dcterms:modified xsi:type="dcterms:W3CDTF">2019-03-11T19:04:00Z</dcterms:modified>
</cp:coreProperties>
</file>